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B5" w:rsidRPr="008A42D6" w:rsidRDefault="008A42D6" w:rsidP="008A4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A42D6">
        <w:rPr>
          <w:rFonts w:ascii="Times New Roman" w:hAnsi="Times New Roman" w:cs="Times New Roman"/>
          <w:b/>
          <w:sz w:val="32"/>
        </w:rPr>
        <w:t xml:space="preserve">Тариф </w:t>
      </w:r>
      <w:r>
        <w:rPr>
          <w:rFonts w:ascii="Times New Roman" w:hAnsi="Times New Roman" w:cs="Times New Roman"/>
          <w:b/>
          <w:sz w:val="32"/>
        </w:rPr>
        <w:t>«</w:t>
      </w:r>
      <w:r w:rsidRPr="008A42D6">
        <w:rPr>
          <w:rFonts w:ascii="Times New Roman" w:hAnsi="Times New Roman" w:cs="Times New Roman"/>
          <w:b/>
          <w:sz w:val="32"/>
        </w:rPr>
        <w:t>Новогодний</w:t>
      </w:r>
      <w:r>
        <w:rPr>
          <w:rFonts w:ascii="Times New Roman" w:hAnsi="Times New Roman" w:cs="Times New Roman"/>
          <w:b/>
          <w:sz w:val="32"/>
        </w:rPr>
        <w:t>»</w:t>
      </w:r>
    </w:p>
    <w:p w:rsidR="008A42D6" w:rsidRPr="008A42D6" w:rsidRDefault="008A42D6" w:rsidP="008A4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A42D6">
        <w:rPr>
          <w:rFonts w:ascii="Times New Roman" w:hAnsi="Times New Roman" w:cs="Times New Roman"/>
          <w:b/>
          <w:sz w:val="32"/>
        </w:rPr>
        <w:t>С 30.12.2023 г. по 02.01.2024 г.</w:t>
      </w:r>
    </w:p>
    <w:tbl>
      <w:tblPr>
        <w:tblW w:w="163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3"/>
        <w:gridCol w:w="2357"/>
        <w:gridCol w:w="936"/>
        <w:gridCol w:w="936"/>
        <w:gridCol w:w="936"/>
        <w:gridCol w:w="1299"/>
        <w:gridCol w:w="1000"/>
        <w:gridCol w:w="1131"/>
        <w:gridCol w:w="1094"/>
        <w:gridCol w:w="1174"/>
        <w:gridCol w:w="1134"/>
        <w:gridCol w:w="1276"/>
        <w:gridCol w:w="1313"/>
        <w:gridCol w:w="1238"/>
      </w:tblGrid>
      <w:tr w:rsidR="008A42D6" w:rsidRPr="008A42D6" w:rsidTr="008A42D6">
        <w:trPr>
          <w:trHeight w:val="6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№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пп</w:t>
            </w:r>
            <w:proofErr w:type="spellEnd"/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Категория номера</w:t>
            </w:r>
          </w:p>
        </w:tc>
        <w:tc>
          <w:tcPr>
            <w:tcW w:w="1346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размещение</w:t>
            </w:r>
          </w:p>
        </w:tc>
      </w:tr>
      <w:tr w:rsidR="008A42D6" w:rsidRPr="008A42D6" w:rsidTr="008A42D6">
        <w:trPr>
          <w:trHeight w:val="135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 чел.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2чел.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3чел.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1взр+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1реб до 5 лет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1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взр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1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реб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 (6-12лет)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2взр+1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реб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 до 5 лет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2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взр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1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реб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 (6-12лет)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2взр+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2реб до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2взр+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2реб                 (6-12лет)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2взр+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2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реб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                                 (до 5 лет и 6-12лет)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3взр+1реб до 5 лет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3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взр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+</w:t>
            </w:r>
          </w:p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1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реб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 xml:space="preserve"> (6-12лет)</w:t>
            </w:r>
          </w:p>
        </w:tc>
      </w:tr>
      <w:tr w:rsidR="008A42D6" w:rsidRPr="008A42D6" w:rsidTr="008A42D6">
        <w:trPr>
          <w:trHeight w:val="58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Однокомнатный номер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49100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82600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122100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55500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70100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89000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109600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116000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128500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149100</w:t>
            </w:r>
          </w:p>
        </w:tc>
      </w:tr>
      <w:tr w:rsidR="008A42D6" w:rsidRPr="008A42D6" w:rsidTr="008A42D6">
        <w:trPr>
          <w:trHeight w:val="70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Однокомнатный  номер 1 категории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50900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84400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123900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57300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71900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90800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111400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117800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150900</w:t>
            </w:r>
          </w:p>
        </w:tc>
      </w:tr>
      <w:tr w:rsidR="008A42D6" w:rsidRPr="008A42D6" w:rsidTr="008A42D6">
        <w:trPr>
          <w:trHeight w:val="549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2-х комнатный  номер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85900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58800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73400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92300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113500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119900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132400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153600</w:t>
            </w:r>
          </w:p>
        </w:tc>
      </w:tr>
      <w:tr w:rsidR="008A42D6" w:rsidRPr="008A42D6" w:rsidTr="008A42D6">
        <w:trPr>
          <w:trHeight w:val="68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2-х комнатный семейный номер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56300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89800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129900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77300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96200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117400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123800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136300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157500</w:t>
            </w:r>
          </w:p>
        </w:tc>
      </w:tr>
      <w:tr w:rsidR="008A42D6" w:rsidRPr="008A42D6" w:rsidTr="008A42D6">
        <w:trPr>
          <w:trHeight w:val="42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"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Джуниор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</w:t>
            </w:r>
            <w:proofErr w:type="spell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Сьют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58400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91900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132000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64800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79400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98300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119500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125900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138400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159600</w:t>
            </w:r>
          </w:p>
        </w:tc>
      </w:tr>
      <w:tr w:rsidR="008A42D6" w:rsidRPr="008A42D6" w:rsidTr="008A42D6">
        <w:trPr>
          <w:trHeight w:val="417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Полу-люкс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56300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89800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129900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77300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96200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117400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123800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136300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157500</w:t>
            </w:r>
          </w:p>
        </w:tc>
      </w:tr>
      <w:tr w:rsidR="008A42D6" w:rsidRPr="008A42D6" w:rsidTr="008A42D6">
        <w:trPr>
          <w:trHeight w:val="5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7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Номер  </w:t>
            </w: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«Люкс»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68300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101800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141900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74700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89300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108200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129400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135800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148300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169500</w:t>
            </w:r>
          </w:p>
        </w:tc>
      </w:tr>
      <w:tr w:rsidR="008A42D6" w:rsidRPr="008A42D6" w:rsidTr="008A42D6">
        <w:trPr>
          <w:trHeight w:val="57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proofErr w:type="gram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Однокомнатный</w:t>
            </w:r>
            <w:proofErr w:type="gram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1 категории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50900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84400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123900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57300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71900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90800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111400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117800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150900</w:t>
            </w:r>
          </w:p>
        </w:tc>
      </w:tr>
      <w:tr w:rsidR="008A42D6" w:rsidRPr="008A42D6" w:rsidTr="008A42D6">
        <w:trPr>
          <w:trHeight w:val="698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9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2-х </w:t>
            </w:r>
            <w:proofErr w:type="gram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комнатный</w:t>
            </w:r>
            <w:proofErr w:type="gram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1 категории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85900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126000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58800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73400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92300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113500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119900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132400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153600</w:t>
            </w:r>
          </w:p>
        </w:tc>
      </w:tr>
      <w:tr w:rsidR="008A42D6" w:rsidRPr="008A42D6" w:rsidTr="008A42D6">
        <w:trPr>
          <w:trHeight w:val="69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Однокомнатный семейный номер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46400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79900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119400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52800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67400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86300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106900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113300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125800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146400</w:t>
            </w:r>
          </w:p>
        </w:tc>
      </w:tr>
      <w:tr w:rsidR="008A42D6" w:rsidRPr="008A42D6" w:rsidTr="008A42D6">
        <w:trPr>
          <w:trHeight w:val="42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11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proofErr w:type="spell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Делюкс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52400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85900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125400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58800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12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</w:t>
            </w:r>
            <w:r w:rsidR="00122C6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3</w:t>
            </w: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92300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112900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139900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119300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131800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152400</w:t>
            </w:r>
          </w:p>
        </w:tc>
      </w:tr>
      <w:tr w:rsidR="008A42D6" w:rsidRPr="008A42D6" w:rsidTr="008A42D6">
        <w:trPr>
          <w:trHeight w:val="554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12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proofErr w:type="spell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Делюкс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"Семейный"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56300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89800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129900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62700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77300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96200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117400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123800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136300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157500</w:t>
            </w:r>
          </w:p>
        </w:tc>
      </w:tr>
      <w:tr w:rsidR="008A42D6" w:rsidRPr="008A42D6" w:rsidTr="008A42D6">
        <w:trPr>
          <w:trHeight w:val="7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13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proofErr w:type="spellStart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Джуниор-Сьют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Осуми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,"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Домино"</w:t>
            </w: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"Халиф</w:t>
            </w:r>
            <w:proofErr w:type="spellEnd"/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"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58400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91900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132000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64800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79400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98300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119500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125900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138400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159600</w:t>
            </w:r>
          </w:p>
        </w:tc>
      </w:tr>
      <w:tr w:rsidR="008A42D6" w:rsidRPr="008A42D6" w:rsidTr="008A42D6">
        <w:trPr>
          <w:trHeight w:val="566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14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Апартаменты </w:t>
            </w:r>
            <w:r w:rsidRPr="008A42D6">
              <w:rPr>
                <w:rFonts w:ascii="Times New Roman" w:eastAsia="Times New Roman" w:hAnsi="Times New Roman" w:cs="Times New Roman"/>
                <w:b/>
                <w:bCs/>
                <w:sz w:val="24"/>
                <w:szCs w:val="36"/>
                <w:lang w:eastAsia="ru-RU"/>
              </w:rPr>
              <w:t>«Венеция»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102350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135850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12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</w:t>
            </w:r>
            <w:r w:rsidR="00122C6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8285</w:t>
            </w: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108750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123350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142250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167350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148650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198850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173750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8A42D6" w:rsidP="0012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18</w:t>
            </w:r>
            <w:r w:rsidR="00122C67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92</w:t>
            </w:r>
            <w:r w:rsidRPr="008A42D6"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2D6" w:rsidRPr="008A42D6" w:rsidRDefault="00122C67" w:rsidP="008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44"/>
                <w:lang w:eastAsia="ru-RU"/>
              </w:rPr>
              <w:t>214350</w:t>
            </w:r>
            <w:bookmarkStart w:id="0" w:name="_GoBack"/>
            <w:bookmarkEnd w:id="0"/>
          </w:p>
        </w:tc>
      </w:tr>
    </w:tbl>
    <w:p w:rsidR="008A42D6" w:rsidRDefault="008A42D6" w:rsidP="008A42D6">
      <w:pPr>
        <w:spacing w:after="0" w:line="240" w:lineRule="auto"/>
      </w:pPr>
    </w:p>
    <w:sectPr w:rsidR="008A42D6" w:rsidSect="008A42D6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D6"/>
    <w:rsid w:val="00122C67"/>
    <w:rsid w:val="008A42D6"/>
    <w:rsid w:val="009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2023-08-01T10:11:00Z</dcterms:created>
  <dcterms:modified xsi:type="dcterms:W3CDTF">2023-08-02T06:18:00Z</dcterms:modified>
</cp:coreProperties>
</file>